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Souhlas s pořizováním a použitím fotografie a videa L-SP4CE</w:t>
      </w:r>
    </w:p>
    <w:p>
      <w:pPr>
        <w:jc w:val="center"/>
      </w:pPr>
      <w:r>
        <w:rPr>
          <w:i/>
          <w:sz w:val="19"/>
        </w:rPr>
        <w:t>Účinné od: 9. 10. 2026</w:t>
      </w:r>
    </w:p>
    <w:p>
      <w:r>
        <w:t>Správce a osoba, které je udělováno svolení k užití podoby:</w:t>
      </w:r>
    </w:p>
    <w:p>
      <w:r>
        <w:t>Lucie Morávková, podnikající fyzická osoba</w:t>
      </w:r>
    </w:p>
    <w:p>
      <w:r>
        <w:t>IČO: 29880700</w:t>
      </w:r>
    </w:p>
    <w:p>
      <w:r>
        <w:t>sídlo: Příkop 843/4, 602 00 Brno – Zábrdovice</w:t>
      </w:r>
    </w:p>
    <w:p>
      <w:r>
        <w:t>e-mail: info@lsp4ce.com</w:t>
      </w:r>
    </w:p>
    <w:p>
      <w:r>
        <w:t>značka: L-SP4CE</w:t>
      </w:r>
    </w:p>
    <w:p>
      <w:r>
        <w:t>Dokument lze použít pro dospělého účastníka i pro nezletilého účastníka ve věku 10 až 17 let. U nezletilého uděluje souhlas zákonný zástupce; L-SP4CE současně respektuje vlastní nesouhlas dítěte.</w:t>
      </w:r>
    </w:p>
    <w:p>
      <w:pPr>
        <w:pStyle w:val="Heading1"/>
      </w:pPr>
      <w:r>
        <w:t>1. Rozsah souhlasu</w:t>
      </w:r>
    </w:p>
    <w:p>
      <w:r>
        <w:t>Souhlasím s tím, aby Lucie Morávková v souvislosti s aktivitami L-SP4CE pořizovala fotografie a videozáznamy účastníka, běžně je technicky a kreativně upravovala a vybrané materiály používala pro marketingovou prezentaci L-SP4CE, zejména na webových stránkách a oficiálních profilech L-SP4CE na sociálních sítích.</w:t>
      </w:r>
    </w:p>
    <w:p>
      <w:r>
        <w:t>Souhlas se nevztahuje na poskytnutí materiálů třetím osobám pro jejich vlastní marketing ani na samostatné licencování podoby účastníka třetím osobám. Pro podstatně jiný účel bude vyžádán nový souhlas.</w:t>
      </w:r>
    </w:p>
    <w:p>
      <w:pPr>
        <w:pStyle w:val="Heading1"/>
      </w:pPr>
      <w:r>
        <w:t>2. Dobrovolnost a odvolání</w:t>
      </w:r>
    </w:p>
    <w:p>
      <w:r>
        <w:t>Souhlas je zcela dobrovolný, není podmínkou rezervace ani účasti a lze jej kdykoliv odvolat e-mailem na info@lsp4ce.com. Odvolání nemá vliv na zákonnost použití před jeho odvoláním.</w:t>
      </w:r>
    </w:p>
    <w:p>
      <w:r>
        <w:t>Po odvolání nebude L-SP4CE materiál nově používat a odstraní jej v přiměřeném rozsahu ze svých vlastních online kanálů, pokud je to technicky a fakticky možné. Nelze však zaručit odstranění kopií, které před odvoláním vytvořily nebo sdílely třetí osoby.</w:t>
      </w:r>
    </w:p>
    <w:p>
      <w:pPr>
        <w:pStyle w:val="Heading1"/>
      </w:pPr>
      <w:r>
        <w:t>3. Doba trvání a svolení k podobě</w:t>
      </w:r>
    </w:p>
    <w:p>
      <w:r>
        <w:t>Souhlas platí do jeho odvolání nebo do doby, kdy L-SP4CE přestane fotografie či videa pro uvedený účel používat. Současně jde o svolení k zachycení a rozšiřování podoby účastníka ve výše uvedeném rozsahu ve smyslu § 84 a násl. občanského zákoníku.</w:t>
      </w:r>
    </w:p>
    <w:p>
      <w:pPr>
        <w:pStyle w:val="Heading1"/>
      </w:pPr>
      <w:r>
        <w:t>4. Způsob udělení souhlasu</w:t>
      </w:r>
    </w:p>
    <w:p>
      <w:r>
        <w:t>Souhlas lze udělit písemně nebo elektronicky e-mailem. Při e-mailové registraci postačí, pokud dospělý účastník nebo zákonný zástupce nezletilého jednoznačně uvede jméno účastníka a potvrdí, že s pořizováním a marketingovým použitím fotografie a videa podle tohoto dokumentu SOUHLASÍ nebo NESOUHLASÍ.</w:t>
      </w:r>
    </w:p>
    <w:p>
      <w:r>
        <w:t>Pokud nezletilý při pořizování záznamu nebo jeho zamýšleném použití vyjádří nesouhlas, nebude cíleně fotografován ani natáčen pro marketingové účely, i když zákonný zástupce souhlas dříve udělil.</w:t>
      </w:r>
    </w:p>
    <w:p>
      <w:r>
        <w:t>L-SP4CE uchová informaci o tom, zda a kdy byl souhlas udělen, případně odvolán, aby bylo možné jeho existenci a rozsah doložit.</w:t>
      </w:r>
    </w:p>
    <w:sectPr w:rsidR="00FC693F" w:rsidRPr="0006063C" w:rsidSect="00034616">
      <w:footerReference w:type="default" r:id="rId9"/>
      <w:pgSz w:w="12240" w:h="15840"/>
      <w:pgMar w:top="964" w:right="1162" w:bottom="964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L-SP4CE | Souhlas foto/video | účinné od 9. 10.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